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6C" w:rsidRDefault="008D7A27" w:rsidP="00F9567C">
      <w:pPr>
        <w:pStyle w:val="2"/>
        <w:jc w:val="center"/>
        <w:rPr>
          <w:color w:val="auto"/>
        </w:rPr>
      </w:pPr>
      <w:r>
        <w:rPr>
          <w:color w:val="auto"/>
        </w:rPr>
        <w:t>Р</w:t>
      </w:r>
      <w:r w:rsidR="00690720" w:rsidRPr="00F45B11">
        <w:rPr>
          <w:color w:val="auto"/>
        </w:rPr>
        <w:t>езультат</w:t>
      </w:r>
      <w:r>
        <w:rPr>
          <w:color w:val="auto"/>
        </w:rPr>
        <w:t xml:space="preserve">ы </w:t>
      </w:r>
      <w:r w:rsidR="00690720" w:rsidRPr="00F45B11">
        <w:rPr>
          <w:color w:val="auto"/>
        </w:rPr>
        <w:t xml:space="preserve"> лабораторных исследований </w:t>
      </w:r>
      <w:r>
        <w:rPr>
          <w:color w:val="auto"/>
        </w:rPr>
        <w:t>испытательной лаборатории по агрохимическому обслуживанию сельскохозяйственного производства ФГБУ САС «</w:t>
      </w:r>
      <w:proofErr w:type="spellStart"/>
      <w:r>
        <w:rPr>
          <w:color w:val="auto"/>
        </w:rPr>
        <w:t>Шадринская</w:t>
      </w:r>
      <w:proofErr w:type="spellEnd"/>
      <w:r>
        <w:rPr>
          <w:color w:val="auto"/>
        </w:rPr>
        <w:t>», проведенные7 июля</w:t>
      </w:r>
      <w:r w:rsidR="00BA5B62" w:rsidRPr="00F45B11">
        <w:rPr>
          <w:color w:val="auto"/>
        </w:rPr>
        <w:t xml:space="preserve"> 20</w:t>
      </w:r>
      <w:r w:rsidR="008A6058">
        <w:rPr>
          <w:color w:val="auto"/>
        </w:rPr>
        <w:t>20</w:t>
      </w:r>
      <w:r w:rsidR="00BA5B62" w:rsidRPr="00F45B11">
        <w:rPr>
          <w:color w:val="auto"/>
        </w:rPr>
        <w:t xml:space="preserve"> года</w:t>
      </w:r>
      <w:r>
        <w:rPr>
          <w:color w:val="auto"/>
        </w:rPr>
        <w:t>:</w:t>
      </w:r>
    </w:p>
    <w:p w:rsidR="008D7A27" w:rsidRDefault="008D7A27" w:rsidP="008D7A27"/>
    <w:p w:rsidR="008D7A27" w:rsidRPr="008D7A27" w:rsidRDefault="008D7A27" w:rsidP="008D7A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A2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Протокол № 106 от 07.07.2020 года (скважина с. Б.Рига): </w:t>
      </w:r>
      <w:bookmarkStart w:id="0" w:name="_GoBack"/>
      <w:bookmarkEnd w:id="0"/>
    </w:p>
    <w:p w:rsidR="008D7A27" w:rsidRPr="008D7A27" w:rsidRDefault="008D7A27" w:rsidP="008D7A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A27">
        <w:rPr>
          <w:rFonts w:ascii="Times New Roman" w:hAnsi="Times New Roman" w:cs="Times New Roman"/>
          <w:sz w:val="28"/>
          <w:szCs w:val="28"/>
        </w:rPr>
        <w:t>железо – 0,59 мг/л (норма – 0,3);</w:t>
      </w:r>
    </w:p>
    <w:p w:rsidR="008D7A27" w:rsidRDefault="008D7A27" w:rsidP="008D7A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A27">
        <w:rPr>
          <w:rFonts w:ascii="Times New Roman" w:hAnsi="Times New Roman" w:cs="Times New Roman"/>
          <w:sz w:val="28"/>
          <w:szCs w:val="28"/>
        </w:rPr>
        <w:t>бор – 2,36 мг/л (норма 0,5);</w:t>
      </w:r>
    </w:p>
    <w:p w:rsidR="008D7A27" w:rsidRPr="008D7A27" w:rsidRDefault="008D7A27" w:rsidP="008D7A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A27">
        <w:rPr>
          <w:rFonts w:ascii="Times New Roman" w:hAnsi="Times New Roman" w:cs="Times New Roman"/>
          <w:sz w:val="28"/>
          <w:szCs w:val="28"/>
        </w:rPr>
        <w:t>радон – 3,71 Бк/кг (норма - 60).</w:t>
      </w:r>
    </w:p>
    <w:p w:rsidR="00A65856" w:rsidRDefault="00A65856"/>
    <w:p w:rsidR="008D7A27" w:rsidRPr="008D7A27" w:rsidRDefault="008D7A27" w:rsidP="008D7A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A27">
        <w:rPr>
          <w:rFonts w:ascii="Times New Roman" w:hAnsi="Times New Roman" w:cs="Times New Roman"/>
          <w:b/>
          <w:sz w:val="28"/>
          <w:szCs w:val="28"/>
          <w:u w:val="single"/>
        </w:rPr>
        <w:t>Протокол № 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8D7A2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07.07.2020 года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скважина с. М</w:t>
      </w:r>
      <w:r w:rsidRPr="008D7A27">
        <w:rPr>
          <w:rFonts w:ascii="Times New Roman" w:hAnsi="Times New Roman" w:cs="Times New Roman"/>
          <w:b/>
          <w:sz w:val="28"/>
          <w:szCs w:val="28"/>
          <w:u w:val="single"/>
        </w:rPr>
        <w:t xml:space="preserve">.Рига): </w:t>
      </w:r>
    </w:p>
    <w:p w:rsidR="008D7A27" w:rsidRPr="008D7A27" w:rsidRDefault="00F9567C" w:rsidP="008D7A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железо – 0,32</w:t>
      </w:r>
      <w:r w:rsidR="008D7A27" w:rsidRPr="008D7A27">
        <w:rPr>
          <w:rFonts w:ascii="Times New Roman" w:hAnsi="Times New Roman" w:cs="Times New Roman"/>
          <w:sz w:val="28"/>
          <w:szCs w:val="28"/>
        </w:rPr>
        <w:t xml:space="preserve"> мг/л (норма – 0,3);</w:t>
      </w:r>
    </w:p>
    <w:p w:rsidR="008D7A27" w:rsidRDefault="00F9567C" w:rsidP="008D7A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 – 2,12</w:t>
      </w:r>
      <w:r w:rsidR="008D7A27" w:rsidRPr="008D7A27">
        <w:rPr>
          <w:rFonts w:ascii="Times New Roman" w:hAnsi="Times New Roman" w:cs="Times New Roman"/>
          <w:sz w:val="28"/>
          <w:szCs w:val="28"/>
        </w:rPr>
        <w:t xml:space="preserve"> мг/л (норма 0,5);</w:t>
      </w:r>
    </w:p>
    <w:p w:rsidR="008D7A27" w:rsidRPr="008D7A27" w:rsidRDefault="008D7A27" w:rsidP="008D7A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A27">
        <w:rPr>
          <w:rFonts w:ascii="Times New Roman" w:hAnsi="Times New Roman" w:cs="Times New Roman"/>
          <w:sz w:val="28"/>
          <w:szCs w:val="28"/>
        </w:rPr>
        <w:t xml:space="preserve">радон – </w:t>
      </w:r>
      <w:r w:rsidR="00F9567C">
        <w:rPr>
          <w:rFonts w:ascii="Times New Roman" w:hAnsi="Times New Roman" w:cs="Times New Roman"/>
          <w:sz w:val="28"/>
          <w:szCs w:val="28"/>
        </w:rPr>
        <w:t>9,92</w:t>
      </w:r>
      <w:r w:rsidRPr="008D7A27">
        <w:rPr>
          <w:rFonts w:ascii="Times New Roman" w:hAnsi="Times New Roman" w:cs="Times New Roman"/>
          <w:sz w:val="28"/>
          <w:szCs w:val="28"/>
        </w:rPr>
        <w:t xml:space="preserve"> Бк/кг (норма - 60).</w:t>
      </w:r>
    </w:p>
    <w:p w:rsidR="008D7A27" w:rsidRDefault="008D7A27"/>
    <w:p w:rsidR="008D7A27" w:rsidRPr="008D7A27" w:rsidRDefault="008D7A27" w:rsidP="008D7A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A27">
        <w:rPr>
          <w:rFonts w:ascii="Times New Roman" w:hAnsi="Times New Roman" w:cs="Times New Roman"/>
          <w:b/>
          <w:sz w:val="28"/>
          <w:szCs w:val="28"/>
          <w:u w:val="single"/>
        </w:rPr>
        <w:t>Протокол № 10</w:t>
      </w:r>
      <w:r w:rsidR="00F9567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8D7A2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07.07.2020 года (скважина </w:t>
      </w:r>
      <w:r w:rsidR="00F9567C">
        <w:rPr>
          <w:rFonts w:ascii="Times New Roman" w:hAnsi="Times New Roman" w:cs="Times New Roman"/>
          <w:b/>
          <w:sz w:val="28"/>
          <w:szCs w:val="28"/>
          <w:u w:val="single"/>
        </w:rPr>
        <w:t xml:space="preserve">д. </w:t>
      </w:r>
      <w:proofErr w:type="gramStart"/>
      <w:r w:rsidR="00F9567C">
        <w:rPr>
          <w:rFonts w:ascii="Times New Roman" w:hAnsi="Times New Roman" w:cs="Times New Roman"/>
          <w:b/>
          <w:sz w:val="28"/>
          <w:szCs w:val="28"/>
          <w:u w:val="single"/>
        </w:rPr>
        <w:t>Антошкино</w:t>
      </w:r>
      <w:proofErr w:type="gramEnd"/>
      <w:r w:rsidRPr="008D7A27">
        <w:rPr>
          <w:rFonts w:ascii="Times New Roman" w:hAnsi="Times New Roman" w:cs="Times New Roman"/>
          <w:b/>
          <w:sz w:val="28"/>
          <w:szCs w:val="28"/>
          <w:u w:val="single"/>
        </w:rPr>
        <w:t xml:space="preserve">): </w:t>
      </w:r>
    </w:p>
    <w:p w:rsidR="008D7A27" w:rsidRPr="008D7A27" w:rsidRDefault="00F9567C" w:rsidP="008D7A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железо – 0,07</w:t>
      </w:r>
      <w:r w:rsidR="008D7A27" w:rsidRPr="008D7A27">
        <w:rPr>
          <w:rFonts w:ascii="Times New Roman" w:hAnsi="Times New Roman" w:cs="Times New Roman"/>
          <w:sz w:val="28"/>
          <w:szCs w:val="28"/>
        </w:rPr>
        <w:t xml:space="preserve"> мг/л (норма – 0,3);</w:t>
      </w:r>
    </w:p>
    <w:p w:rsidR="008D7A27" w:rsidRDefault="00F9567C" w:rsidP="008D7A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 – 2,68</w:t>
      </w:r>
      <w:r w:rsidR="008D7A27" w:rsidRPr="008D7A27">
        <w:rPr>
          <w:rFonts w:ascii="Times New Roman" w:hAnsi="Times New Roman" w:cs="Times New Roman"/>
          <w:sz w:val="28"/>
          <w:szCs w:val="28"/>
        </w:rPr>
        <w:t xml:space="preserve"> мг/л (норма 0,5);</w:t>
      </w:r>
    </w:p>
    <w:p w:rsidR="008D7A27" w:rsidRPr="008D7A27" w:rsidRDefault="00F9567C" w:rsidP="008D7A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радон – 0,36</w:t>
      </w:r>
      <w:r w:rsidR="008D7A27" w:rsidRPr="008D7A27">
        <w:rPr>
          <w:rFonts w:ascii="Times New Roman" w:hAnsi="Times New Roman" w:cs="Times New Roman"/>
          <w:sz w:val="28"/>
          <w:szCs w:val="28"/>
        </w:rPr>
        <w:t xml:space="preserve"> Бк/кг (норма - 60).</w:t>
      </w:r>
    </w:p>
    <w:p w:rsidR="008D7A27" w:rsidRDefault="008D7A27"/>
    <w:p w:rsidR="008D7A27" w:rsidRPr="008D7A27" w:rsidRDefault="008D7A27" w:rsidP="008D7A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A2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Протокол № 106 от 07.07.2020 года (скважина с. </w:t>
      </w:r>
      <w:r w:rsidR="00F9567C">
        <w:rPr>
          <w:rFonts w:ascii="Times New Roman" w:hAnsi="Times New Roman" w:cs="Times New Roman"/>
          <w:b/>
          <w:sz w:val="28"/>
          <w:szCs w:val="28"/>
          <w:u w:val="single"/>
        </w:rPr>
        <w:t>Д. Назарово</w:t>
      </w:r>
      <w:r w:rsidRPr="008D7A27">
        <w:rPr>
          <w:rFonts w:ascii="Times New Roman" w:hAnsi="Times New Roman" w:cs="Times New Roman"/>
          <w:b/>
          <w:sz w:val="28"/>
          <w:szCs w:val="28"/>
          <w:u w:val="single"/>
        </w:rPr>
        <w:t xml:space="preserve">): </w:t>
      </w:r>
    </w:p>
    <w:p w:rsidR="008D7A27" w:rsidRPr="008D7A27" w:rsidRDefault="00F9567C" w:rsidP="008D7A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железо – 0,07</w:t>
      </w:r>
      <w:r w:rsidR="008D7A27" w:rsidRPr="008D7A27">
        <w:rPr>
          <w:rFonts w:ascii="Times New Roman" w:hAnsi="Times New Roman" w:cs="Times New Roman"/>
          <w:sz w:val="28"/>
          <w:szCs w:val="28"/>
        </w:rPr>
        <w:t xml:space="preserve"> мг/л (норма – 0,3);</w:t>
      </w:r>
    </w:p>
    <w:p w:rsidR="008D7A27" w:rsidRDefault="00F9567C" w:rsidP="008D7A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 – 2,76</w:t>
      </w:r>
      <w:r w:rsidR="008D7A27" w:rsidRPr="008D7A27">
        <w:rPr>
          <w:rFonts w:ascii="Times New Roman" w:hAnsi="Times New Roman" w:cs="Times New Roman"/>
          <w:sz w:val="28"/>
          <w:szCs w:val="28"/>
        </w:rPr>
        <w:t xml:space="preserve"> мг/л (норма 0,5);</w:t>
      </w:r>
    </w:p>
    <w:p w:rsidR="008D7A27" w:rsidRDefault="008D7A27" w:rsidP="008D7A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A27">
        <w:rPr>
          <w:rFonts w:ascii="Times New Roman" w:hAnsi="Times New Roman" w:cs="Times New Roman"/>
          <w:sz w:val="28"/>
          <w:szCs w:val="28"/>
        </w:rPr>
        <w:t xml:space="preserve">радон – </w:t>
      </w:r>
      <w:r w:rsidR="00F9567C">
        <w:rPr>
          <w:rFonts w:ascii="Times New Roman" w:hAnsi="Times New Roman" w:cs="Times New Roman"/>
          <w:sz w:val="28"/>
          <w:szCs w:val="28"/>
        </w:rPr>
        <w:t>9,19</w:t>
      </w:r>
      <w:r w:rsidRPr="008D7A27">
        <w:rPr>
          <w:rFonts w:ascii="Times New Roman" w:hAnsi="Times New Roman" w:cs="Times New Roman"/>
          <w:sz w:val="28"/>
          <w:szCs w:val="28"/>
        </w:rPr>
        <w:t xml:space="preserve"> Бк/кг (норма - 60).</w:t>
      </w:r>
    </w:p>
    <w:p w:rsidR="00F9567C" w:rsidRDefault="00F9567C" w:rsidP="008D7A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67C" w:rsidRPr="00F9567C" w:rsidRDefault="00F9567C" w:rsidP="008D7A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67C">
        <w:rPr>
          <w:rFonts w:ascii="Times New Roman" w:hAnsi="Times New Roman" w:cs="Times New Roman"/>
          <w:b/>
          <w:sz w:val="28"/>
          <w:szCs w:val="28"/>
          <w:u w:val="single"/>
        </w:rPr>
        <w:t>Другие показатели по всем скважинам: мутность, водородный показатель, щелочность, цветность – в пределах нормы.</w:t>
      </w:r>
    </w:p>
    <w:p w:rsidR="008D7A27" w:rsidRDefault="008D7A27"/>
    <w:sectPr w:rsidR="008D7A27" w:rsidSect="008D7A27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C14"/>
    <w:rsid w:val="0032359A"/>
    <w:rsid w:val="0036748A"/>
    <w:rsid w:val="00400171"/>
    <w:rsid w:val="00644202"/>
    <w:rsid w:val="0066216A"/>
    <w:rsid w:val="00690720"/>
    <w:rsid w:val="00745C14"/>
    <w:rsid w:val="008A6058"/>
    <w:rsid w:val="008D7A27"/>
    <w:rsid w:val="0091356C"/>
    <w:rsid w:val="00A470C4"/>
    <w:rsid w:val="00A65856"/>
    <w:rsid w:val="00BA5B62"/>
    <w:rsid w:val="00BE30EC"/>
    <w:rsid w:val="00F45B11"/>
    <w:rsid w:val="00F95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6A"/>
  </w:style>
  <w:style w:type="paragraph" w:styleId="2">
    <w:name w:val="heading 2"/>
    <w:basedOn w:val="a"/>
    <w:next w:val="a"/>
    <w:link w:val="20"/>
    <w:uiPriority w:val="9"/>
    <w:unhideWhenUsed/>
    <w:qFormat/>
    <w:rsid w:val="00690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0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2020-07-16T11:36:00Z</dcterms:created>
  <dcterms:modified xsi:type="dcterms:W3CDTF">2020-07-16T11:36:00Z</dcterms:modified>
</cp:coreProperties>
</file>